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581454EA" w:rsidR="00B20F01" w:rsidRPr="00846AF3" w:rsidRDefault="00093EA0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</w:rPr>
              <w:t>REKOLEKCYJNE DNI SKUPIENIA II ROKU S.A.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62784087" w:rsidR="009B6761" w:rsidRDefault="00093EA0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Dom Rekolekcyjny bł. Karoliny Kózkówny w Rzeszowie (Przybyszówka)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04709537" w:rsidR="001F58D7" w:rsidRDefault="00093EA0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23 – 25 lutego 2024</w:t>
            </w:r>
            <w:r w:rsidR="001F58D7">
              <w:rPr>
                <w:sz w:val="21"/>
                <w:szCs w:val="21"/>
              </w:rPr>
              <w:t xml:space="preserve">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36C729B5" w14:textId="40E20C54" w:rsidR="003846C1" w:rsidRDefault="001954B4" w:rsidP="009B6761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  <w:u w:val="single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Dni Skupienia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wynosi 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 w:rsidR="00093EA0">
              <w:rPr>
                <w:rFonts w:eastAsia="TimesNewRomanPS-BoldMT" w:cs="Times New Roman"/>
                <w:b/>
                <w:bCs/>
                <w:sz w:val="21"/>
                <w:szCs w:val="21"/>
              </w:rPr>
              <w:t>80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 w:rsidR="00BB1C5D" w:rsidRPr="003846C1">
              <w:rPr>
                <w:rFonts w:eastAsia="TimesNewRomanPS-BoldMT" w:cs="Times New Roman"/>
                <w:sz w:val="21"/>
                <w:szCs w:val="21"/>
                <w:u w:val="single"/>
              </w:rPr>
              <w:t>Płatne na miejscu</w:t>
            </w:r>
            <w:r w:rsidR="00093EA0">
              <w:rPr>
                <w:rFonts w:eastAsia="TimesNewRomanPS-BoldMT" w:cs="Times New Roman"/>
                <w:sz w:val="21"/>
                <w:szCs w:val="21"/>
                <w:u w:val="single"/>
              </w:rPr>
              <w:t>.</w:t>
            </w:r>
          </w:p>
          <w:p w14:paraId="6CCFE949" w14:textId="77777777" w:rsidR="001954B4" w:rsidRDefault="001954B4" w:rsidP="00093EA0">
            <w:pPr>
              <w:pStyle w:val="Standard"/>
              <w:autoSpaceDE w:val="0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7EB1AC3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trakcie epidemii COVID-19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44312982" w14:textId="21B9905D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lastRenderedPageBreak/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2947A728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31A901A2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Oświadczamy, że wyrażamy zgodę na samodzielny powrót naszego dziecka do domu z rekolekcji Liturgicznej Służby Ołtarza, odbywających się w dniac</w:t>
            </w:r>
            <w:r w:rsidR="00093EA0">
              <w:rPr>
                <w:sz w:val="21"/>
                <w:szCs w:val="21"/>
              </w:rPr>
              <w:t>h 23 – 25 lutego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093EA0">
              <w:rPr>
                <w:sz w:val="21"/>
                <w:szCs w:val="21"/>
                <w:u w:val="dotted"/>
              </w:rPr>
              <w:t>Rekolekcyjnym bł. Karoliny Kózkówny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3CB9AADE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>
              <w:rPr>
                <w:b/>
                <w:bCs/>
                <w:i/>
                <w:iCs/>
                <w:sz w:val="21"/>
                <w:szCs w:val="21"/>
              </w:rPr>
              <w:t>Rzeszowie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8847EA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0D3F" w14:textId="77777777" w:rsidR="008847EA" w:rsidRDefault="008847EA" w:rsidP="00BA3B6A">
      <w:r>
        <w:separator/>
      </w:r>
    </w:p>
  </w:endnote>
  <w:endnote w:type="continuationSeparator" w:id="0">
    <w:p w14:paraId="7A868D57" w14:textId="77777777" w:rsidR="008847EA" w:rsidRDefault="008847EA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27C5BFE-687E-4725-8BEE-C0F64B4B4F8A}"/>
    <w:embedBold r:id="rId2" w:fontKey="{7B5E8EB2-B148-4624-9A1C-97F05BFD2003}"/>
    <w:embedItalic r:id="rId3" w:fontKey="{0C5A0A2B-0D60-4361-92B8-AC465243DEA8}"/>
    <w:embedBoldItalic r:id="rId4" w:fontKey="{47CBA03A-C17B-4339-9827-1FB8542918D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DDF1CC3-C6C7-42DD-903F-77B0EDA3D8FA}"/>
    <w:embedBold r:id="rId6" w:fontKey="{F9C9C10D-D595-40F5-8E00-E656C7D18797}"/>
    <w:embedItalic r:id="rId7" w:fontKey="{C9626B6B-07CA-42CA-BE0E-3E915AF715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7CDA01F8-FA67-45D4-9DBC-333A70C19031}"/>
    <w:embedBold r:id="rId9" w:fontKey="{1A57D92A-9D51-4A60-A1B1-FA631AE89865}"/>
    <w:embedItalic r:id="rId10" w:fontKey="{965C3545-9667-46DE-851B-F339DF34AC9F}"/>
    <w:embedBoldItalic r:id="rId11" w:fontKey="{489766F6-5B5E-4A21-A1B9-7B292207DB5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55C93F84-E178-455F-919A-2921D5CC0050}"/>
    <w:embedItalic r:id="rId13" w:fontKey="{4BB6AC29-5FC8-4097-954A-BCC2E04CD1C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CCF00990-F5F5-4E6C-8B29-6BF952436FAB}"/>
    <w:embedBold r:id="rId15" w:fontKey="{0D3E5192-640C-462E-ADC0-1436552E66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1A157C00-EBE6-4B87-8CCC-95295D15FB6E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6BF2" w14:textId="77777777" w:rsidR="008847EA" w:rsidRDefault="008847EA" w:rsidP="00BA3B6A">
      <w:r>
        <w:separator/>
      </w:r>
    </w:p>
  </w:footnote>
  <w:footnote w:type="continuationSeparator" w:id="0">
    <w:p w14:paraId="38FEE219" w14:textId="77777777" w:rsidR="008847EA" w:rsidRDefault="008847EA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093EA0"/>
    <w:rsid w:val="001954B4"/>
    <w:rsid w:val="001F58D7"/>
    <w:rsid w:val="00202E4E"/>
    <w:rsid w:val="00203113"/>
    <w:rsid w:val="00223092"/>
    <w:rsid w:val="002A7BB2"/>
    <w:rsid w:val="002E6439"/>
    <w:rsid w:val="003077E1"/>
    <w:rsid w:val="003338A1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846AF3"/>
    <w:rsid w:val="008847EA"/>
    <w:rsid w:val="00895ABF"/>
    <w:rsid w:val="008C28FD"/>
    <w:rsid w:val="008D32C0"/>
    <w:rsid w:val="00971504"/>
    <w:rsid w:val="00972D60"/>
    <w:rsid w:val="00980D1C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30ED"/>
    <w:rsid w:val="00DD5B3D"/>
    <w:rsid w:val="00DE27B3"/>
    <w:rsid w:val="00EB345C"/>
    <w:rsid w:val="00F36DE1"/>
    <w:rsid w:val="00F8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2</cp:revision>
  <cp:lastPrinted>2021-05-21T19:34:00Z</cp:lastPrinted>
  <dcterms:created xsi:type="dcterms:W3CDTF">2024-02-19T20:03:00Z</dcterms:created>
  <dcterms:modified xsi:type="dcterms:W3CDTF">2024-02-19T20:03:00Z</dcterms:modified>
</cp:coreProperties>
</file>